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Abstract Template </w:t>
      </w:r>
      <w:bookmarkStart w:id="0" w:name="__DdeLink__212_2466173820"/>
      <w:r>
        <w:rPr>
          <w:rFonts w:ascii="Arial" w:hAnsi="Arial"/>
          <w:b/>
          <w:bCs/>
          <w:sz w:val="32"/>
          <w:szCs w:val="32"/>
        </w:rPr>
        <w:t>(title: arial 16 pt bold; two lines maximum; capitalize first letter)</w:t>
      </w:r>
      <w:bookmarkEnd w:id="0"/>
    </w:p>
    <w:p>
      <w:pPr>
        <w:pStyle w:val="Normal"/>
        <w:bidi w:val="0"/>
        <w:ind w:hanging="0" w:start="0" w:end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bidi w:val="0"/>
        <w:spacing w:lineRule="auto" w:line="276"/>
        <w:jc w:val="center"/>
        <w:rPr>
          <w:rFonts w:ascii="Aptos" w:hAnsi="Aptos"/>
          <w:sz w:val="28"/>
          <w:szCs w:val="28"/>
          <w:lang w:val="en-GB"/>
        </w:rPr>
      </w:pPr>
      <w:r>
        <w:rPr>
          <w:rFonts w:ascii="Arial" w:hAnsi="Arial"/>
          <w:sz w:val="21"/>
          <w:szCs w:val="21"/>
          <w:u w:val="single"/>
          <w:lang w:val="en-GB"/>
        </w:rPr>
        <w:t>First A. Autho</w:t>
      </w:r>
      <w:r>
        <w:rPr>
          <w:rFonts w:ascii="Arial" w:hAnsi="Arial"/>
          <w:b w:val="false"/>
          <w:bCs w:val="false"/>
          <w:sz w:val="21"/>
          <w:szCs w:val="21"/>
          <w:u w:val="single"/>
          <w:lang w:val="en-GB"/>
        </w:rPr>
        <w:t>r</w:t>
      </w:r>
      <w:r>
        <w:rPr>
          <w:rFonts w:ascii="Arial" w:hAnsi="Arial"/>
          <w:b w:val="false"/>
          <w:bCs w:val="false"/>
          <w:sz w:val="21"/>
          <w:szCs w:val="21"/>
          <w:u w:val="single"/>
          <w:vertAlign w:val="superscript"/>
          <w:lang w:val="en-GB"/>
        </w:rPr>
        <w:t>1</w:t>
      </w:r>
      <w:r>
        <w:rPr>
          <w:rFonts w:ascii="Arial" w:hAnsi="Arial"/>
          <w:sz w:val="21"/>
          <w:szCs w:val="21"/>
          <w:vertAlign w:val="superscript"/>
          <w:lang w:val="en-GB"/>
        </w:rPr>
        <w:t>,*</w:t>
      </w:r>
      <w:r>
        <w:rPr>
          <w:rFonts w:ascii="Arial" w:hAnsi="Arial"/>
          <w:sz w:val="21"/>
          <w:szCs w:val="21"/>
          <w:lang w:val="en-GB"/>
        </w:rPr>
        <w:t>, Second B. Author</w:t>
      </w:r>
      <w:r>
        <w:rPr>
          <w:rFonts w:ascii="Arial" w:hAnsi="Arial"/>
          <w:sz w:val="21"/>
          <w:szCs w:val="21"/>
          <w:vertAlign w:val="superscript"/>
          <w:lang w:val="en-GB"/>
        </w:rPr>
        <w:t>1,2</w:t>
      </w:r>
      <w:r>
        <w:rPr>
          <w:rFonts w:ascii="Arial" w:hAnsi="Arial"/>
          <w:sz w:val="21"/>
          <w:szCs w:val="21"/>
          <w:lang w:val="en-GB"/>
        </w:rPr>
        <w:t>, Third X. Z. Author</w:t>
      </w:r>
      <w:r>
        <w:rPr>
          <w:rFonts w:ascii="Arial" w:hAnsi="Arial"/>
          <w:sz w:val="21"/>
          <w:szCs w:val="21"/>
          <w:vertAlign w:val="superscript"/>
          <w:lang w:val="en-GB"/>
        </w:rPr>
        <w:t xml:space="preserve">3 </w:t>
      </w:r>
      <w:r>
        <w:rPr>
          <w:rFonts w:ascii="Arial" w:hAnsi="Arial"/>
          <w:sz w:val="21"/>
          <w:szCs w:val="21"/>
          <w:lang w:val="en-GB"/>
        </w:rPr>
        <w:t>(Arial 10.5 pt) (</w:t>
      </w:r>
      <w:r>
        <w:rPr>
          <w:rFonts w:ascii="Arial" w:hAnsi="Arial"/>
          <w:b/>
          <w:bCs/>
          <w:sz w:val="21"/>
          <w:szCs w:val="21"/>
          <w:lang w:val="en-GB"/>
        </w:rPr>
        <w:t>underline presenting author</w:t>
      </w:r>
      <w:r>
        <w:rPr>
          <w:rFonts w:ascii="Arial" w:hAnsi="Arial"/>
          <w:sz w:val="21"/>
          <w:szCs w:val="21"/>
          <w:lang w:val="en-GB"/>
        </w:rPr>
        <w:t>)</w:t>
      </w:r>
    </w:p>
    <w:p>
      <w:pPr>
        <w:pStyle w:val="Normal"/>
        <w:bidi w:val="0"/>
        <w:spacing w:lineRule="auto" w:line="276"/>
        <w:jc w:val="center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rial" w:hAnsi="Arial"/>
          <w:i/>
          <w:sz w:val="21"/>
          <w:szCs w:val="21"/>
          <w:vertAlign w:val="superscript"/>
          <w:lang w:val="en-GB"/>
        </w:rPr>
        <w:t>1</w:t>
      </w:r>
      <w:r>
        <w:rPr>
          <w:rFonts w:ascii="Arial" w:hAnsi="Arial"/>
          <w:i/>
          <w:sz w:val="21"/>
          <w:szCs w:val="21"/>
          <w:lang w:val="en-GB"/>
        </w:rPr>
        <w:t xml:space="preserve">Institution, Address, City, COUNTRY; </w:t>
      </w:r>
      <w:r>
        <w:rPr>
          <w:rFonts w:ascii="Arial" w:hAnsi="Arial"/>
          <w:i/>
          <w:sz w:val="21"/>
          <w:szCs w:val="21"/>
          <w:vertAlign w:val="superscript"/>
          <w:lang w:val="en-GB"/>
        </w:rPr>
        <w:t>2</w:t>
      </w:r>
      <w:r>
        <w:rPr>
          <w:rFonts w:ascii="Arial" w:hAnsi="Arial"/>
          <w:i/>
          <w:sz w:val="21"/>
          <w:szCs w:val="21"/>
          <w:lang w:val="en-GB"/>
        </w:rPr>
        <w:t xml:space="preserve">Institution, Address, City, COUNTRY; </w:t>
      </w:r>
      <w:r>
        <w:rPr>
          <w:rFonts w:ascii="Arial" w:hAnsi="Arial"/>
          <w:i/>
          <w:sz w:val="21"/>
          <w:szCs w:val="21"/>
          <w:vertAlign w:val="superscript"/>
          <w:lang w:val="en-GB"/>
        </w:rPr>
        <w:t>3</w:t>
      </w:r>
      <w:r>
        <w:rPr>
          <w:rFonts w:ascii="Arial" w:hAnsi="Arial"/>
          <w:i/>
          <w:sz w:val="21"/>
          <w:szCs w:val="21"/>
          <w:lang w:val="en-GB"/>
        </w:rPr>
        <w:t>Institution, Address, City, COUNTRY (Arial 10.5 pt italic)</w:t>
      </w:r>
    </w:p>
    <w:p>
      <w:pPr>
        <w:pStyle w:val="Normal"/>
        <w:bidi w:val="0"/>
        <w:spacing w:lineRule="auto" w:line="276" w:before="0" w:after="240"/>
        <w:jc w:val="center"/>
        <w:rPr>
          <w:rFonts w:ascii="Aptos" w:hAnsi="Aptos"/>
          <w:i/>
          <w:i/>
          <w:sz w:val="22"/>
          <w:szCs w:val="22"/>
          <w:lang w:val="en-GB"/>
        </w:rPr>
      </w:pPr>
      <w:bookmarkStart w:id="1" w:name="__DdeLink__225_2466173820"/>
      <w:r>
        <w:rPr>
          <w:rFonts w:ascii="Arial" w:hAnsi="Arial"/>
          <w:i/>
          <w:sz w:val="21"/>
          <w:szCs w:val="21"/>
          <w:lang w:val="en-GB"/>
        </w:rPr>
        <w:t>* E-mail: CorrespondingAuthor (Arial @10.5 pt italic)</w:t>
      </w:r>
      <w:bookmarkEnd w:id="1"/>
    </w:p>
    <w:p>
      <w:pPr>
        <w:pStyle w:val="Normal"/>
        <w:bidi w:val="0"/>
        <w:spacing w:lineRule="auto" w:line="276" w:before="0" w:after="240"/>
        <w:jc w:val="center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Aptos" w:hAnsi="Aptos"/>
          <w:i/>
          <w:i/>
          <w:sz w:val="22"/>
          <w:szCs w:val="22"/>
          <w:lang w:val="en-GB"/>
        </w:rPr>
      </w:pPr>
      <w:bookmarkStart w:id="2" w:name="__DdeLink__233_2466173820"/>
      <w:bookmarkStart w:id="3" w:name="__DdeLink__286_2466173820"/>
      <w:r>
        <w:rPr>
          <w:rFonts w:ascii="Times New Roman" w:hAnsi="Times New Roman"/>
          <w:szCs w:val="24"/>
          <w:lang w:val="en-GB"/>
        </w:rPr>
        <w:t xml:space="preserve">The abstract  (poster, flash or oral communication) must use the present template, be written in </w:t>
      </w:r>
      <w:r>
        <w:rPr>
          <w:rFonts w:ascii="Times New Roman" w:hAnsi="Times New Roman"/>
          <w:b/>
          <w:bCs/>
          <w:szCs w:val="24"/>
          <w:lang w:val="en-GB"/>
        </w:rPr>
        <w:t>English</w:t>
      </w:r>
      <w:r>
        <w:rPr>
          <w:rFonts w:ascii="Times New Roman" w:hAnsi="Times New Roman"/>
          <w:szCs w:val="24"/>
          <w:lang w:val="en-GB"/>
        </w:rPr>
        <w:t xml:space="preserve">, (Times New Roman 12 pt, single spacing, justified) and limited to </w:t>
      </w:r>
      <w:r>
        <w:rPr>
          <w:rFonts w:ascii="Times New Roman" w:hAnsi="Times New Roman"/>
          <w:b/>
          <w:bCs/>
          <w:szCs w:val="24"/>
          <w:lang w:val="en-GB"/>
        </w:rPr>
        <w:t>1 page</w:t>
      </w:r>
      <w:r>
        <w:rPr>
          <w:rFonts w:ascii="Times New Roman" w:hAnsi="Times New Roman"/>
          <w:szCs w:val="24"/>
          <w:lang w:val="en-GB"/>
        </w:rPr>
        <w:t xml:space="preserve">. The file should be saved using the presenter’s name in the following format: </w:t>
      </w:r>
      <w:bookmarkStart w:id="4" w:name="__DdeLink__96_4091038143"/>
      <w:r>
        <w:rPr>
          <w:rFonts w:ascii="Times New Roman" w:hAnsi="Times New Roman"/>
          <w:b/>
          <w:bCs/>
          <w:szCs w:val="24"/>
          <w:lang w:val="en-GB"/>
        </w:rPr>
        <w:t>name_surname_poster.docx</w:t>
      </w:r>
      <w:bookmarkEnd w:id="4"/>
      <w:r>
        <w:rPr>
          <w:rFonts w:ascii="Times New Roman" w:hAnsi="Times New Roman"/>
          <w:b w:val="false"/>
          <w:bCs w:val="false"/>
          <w:szCs w:val="24"/>
          <w:lang w:val="en-GB"/>
        </w:rPr>
        <w:t>,</w:t>
      </w:r>
      <w:r>
        <w:rPr>
          <w:rFonts w:ascii="Times New Roman" w:hAnsi="Times New Roman"/>
          <w:b/>
          <w:bCs/>
          <w:szCs w:val="24"/>
          <w:lang w:val="en-GB"/>
        </w:rPr>
        <w:t xml:space="preserve"> name_surname_flash.docx</w:t>
      </w:r>
      <w:r>
        <w:rPr>
          <w:rFonts w:ascii="Times New Roman" w:hAnsi="Times New Roman"/>
          <w:b w:val="false"/>
          <w:bCs w:val="false"/>
          <w:szCs w:val="24"/>
          <w:lang w:val="en-GB"/>
        </w:rPr>
        <w:t xml:space="preserve"> or </w:t>
      </w:r>
      <w:r>
        <w:rPr>
          <w:rFonts w:ascii="Times New Roman" w:hAnsi="Times New Roman"/>
          <w:b/>
          <w:bCs/>
          <w:szCs w:val="24"/>
          <w:lang w:val="en-GB"/>
        </w:rPr>
        <w:t>name_surname_oral.docx</w:t>
      </w:r>
      <w:r>
        <w:rPr>
          <w:rFonts w:ascii="Times New Roman" w:hAnsi="Times New Roman"/>
          <w:szCs w:val="24"/>
          <w:lang w:val="en-GB"/>
        </w:rPr>
        <w:t xml:space="preserve">. Abstracts must be submitted in </w:t>
      </w:r>
      <w:r>
        <w:rPr>
          <w:rFonts w:ascii="Times New Roman" w:hAnsi="Times New Roman"/>
          <w:b/>
          <w:bCs/>
          <w:szCs w:val="24"/>
          <w:lang w:val="en-GB"/>
        </w:rPr>
        <w:t xml:space="preserve">Microsoft Word format (doc, docx) </w:t>
      </w:r>
      <w:r>
        <w:rPr>
          <w:rFonts w:ascii="Times New Roman" w:hAnsi="Times New Roman"/>
          <w:szCs w:val="24"/>
          <w:lang w:val="en-GB"/>
        </w:rPr>
        <w:t>via email to: secretaria.cbios@ulusofona.pt.</w:t>
      </w:r>
    </w:p>
    <w:p>
      <w:pPr>
        <w:pStyle w:val="Normal"/>
        <w:bidi w:val="0"/>
        <w:spacing w:lineRule="auto" w:line="276" w:before="0" w:after="0"/>
        <w:ind w:firstLine="283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The text should include </w:t>
      </w:r>
      <w:r>
        <w:rPr>
          <w:rFonts w:ascii="Times New Roman" w:hAnsi="Times New Roman"/>
          <w:b/>
          <w:bCs/>
          <w:szCs w:val="24"/>
          <w:lang w:val="en-GB"/>
        </w:rPr>
        <w:t>introduction, materials and methods and discussion</w:t>
      </w:r>
      <w:r>
        <w:rPr>
          <w:rFonts w:ascii="Times New Roman" w:hAnsi="Times New Roman"/>
          <w:szCs w:val="24"/>
          <w:lang w:val="en-GB"/>
        </w:rPr>
        <w:t xml:space="preserve">. </w:t>
      </w:r>
      <w:r>
        <w:rPr>
          <w:rFonts w:ascii="Times New Roman" w:hAnsi="Times New Roman"/>
          <w:b/>
          <w:bCs/>
          <w:szCs w:val="24"/>
          <w:lang w:val="en-GB"/>
        </w:rPr>
        <w:t xml:space="preserve">Do not </w:t>
        <w:br/>
        <w:t>separate in sections</w:t>
      </w:r>
      <w:r>
        <w:rPr>
          <w:rFonts w:ascii="Times New Roman" w:hAnsi="Times New Roman"/>
          <w:szCs w:val="24"/>
          <w:lang w:val="en-GB"/>
        </w:rPr>
        <w:t>.</w:t>
      </w:r>
    </w:p>
    <w:p>
      <w:pPr>
        <w:pStyle w:val="Normal"/>
        <w:bidi w:val="0"/>
        <w:spacing w:lineRule="auto" w:line="276" w:before="0" w:after="0"/>
        <w:ind w:firstLine="283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Times New Roman" w:hAnsi="Times New Roman"/>
          <w:szCs w:val="24"/>
          <w:lang w:val="en-GB"/>
        </w:rPr>
        <w:t>References (if any) should be cited in square brackets [ ] and placed before punctuation; for example [1], [1–3] or [1,3]. References must appear in the order they are cited in the text (including citations in tables, Figures and Schemes) and listed individually at the end of the manuscript.</w:t>
      </w:r>
    </w:p>
    <w:p>
      <w:pPr>
        <w:pStyle w:val="Normal"/>
        <w:bidi w:val="0"/>
        <w:ind w:firstLine="284"/>
        <w:jc w:val="both"/>
        <w:rPr>
          <w:rFonts w:ascii="Aptos" w:hAnsi="Aptos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Figures and Schemes should be cited as: </w:t>
      </w:r>
      <w:r>
        <w:rPr>
          <w:rFonts w:ascii="Times New Roman" w:hAnsi="Times New Roman"/>
          <w:b/>
          <w:bCs/>
          <w:szCs w:val="24"/>
          <w:lang w:val="en-GB"/>
        </w:rPr>
        <w:t>Figure 1</w:t>
      </w:r>
      <w:r>
        <w:rPr>
          <w:rFonts w:ascii="Times New Roman" w:hAnsi="Times New Roman"/>
          <w:szCs w:val="24"/>
          <w:lang w:val="en-GB"/>
        </w:rPr>
        <w:t xml:space="preserve"> or </w:t>
      </w:r>
      <w:r>
        <w:rPr>
          <w:rFonts w:ascii="Times New Roman" w:hAnsi="Times New Roman"/>
          <w:b/>
          <w:bCs/>
          <w:szCs w:val="24"/>
          <w:lang w:val="en-GB"/>
        </w:rPr>
        <w:t>Scheme 1</w:t>
      </w:r>
      <w:r>
        <w:rPr>
          <w:rFonts w:ascii="Times New Roman" w:hAnsi="Times New Roman"/>
          <w:szCs w:val="24"/>
          <w:lang w:val="en-GB"/>
        </w:rPr>
        <w:t>.</w:t>
      </w:r>
      <w:bookmarkEnd w:id="2"/>
      <w:bookmarkEnd w:id="3"/>
    </w:p>
    <w:p>
      <w:pPr>
        <w:pStyle w:val="Normal"/>
        <w:bidi w:val="0"/>
        <w:ind w:firstLine="284"/>
        <w:jc w:val="both"/>
        <w:rPr>
          <w:rFonts w:ascii="Aptos" w:hAnsi="Aptos"/>
          <w:szCs w:val="24"/>
          <w:lang w:val="en-GB"/>
        </w:rPr>
      </w:pPr>
      <w:r>
        <w:rPr>
          <w:rFonts w:ascii="Aptos" w:hAnsi="Aptos"/>
          <w:szCs w:val="24"/>
          <w:lang w:val="en-GB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1274445</wp:posOffset>
            </wp:positionH>
            <wp:positionV relativeFrom="paragraph">
              <wp:posOffset>111760</wp:posOffset>
            </wp:positionV>
            <wp:extent cx="3756025" cy="140843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 w:before="0" w:after="0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</w:r>
    </w:p>
    <w:p>
      <w:pPr>
        <w:pStyle w:val="Normal"/>
        <w:bidi w:val="0"/>
        <w:spacing w:lineRule="auto" w:line="276" w:before="0" w:after="0"/>
        <w:ind w:firstLine="283"/>
        <w:jc w:val="center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Aptos" w:hAnsi="Aptos"/>
          <w:i/>
          <w:sz w:val="22"/>
          <w:szCs w:val="22"/>
          <w:lang w:val="en-GB"/>
        </w:rPr>
      </w:r>
    </w:p>
    <w:p>
      <w:pPr>
        <w:pStyle w:val="Normal"/>
        <w:bidi w:val="0"/>
        <w:spacing w:lineRule="auto" w:line="276" w:before="0" w:after="0"/>
        <w:ind w:firstLine="283"/>
        <w:jc w:val="center"/>
        <w:rPr>
          <w:rFonts w:ascii="Aptos" w:hAnsi="Aptos"/>
          <w:i/>
          <w:i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Scheme / Figure 1.</w:t>
      </w:r>
      <w:r>
        <w:rPr>
          <w:rFonts w:ascii="Times New Roman" w:hAnsi="Times New Roman"/>
          <w:sz w:val="20"/>
          <w:szCs w:val="20"/>
          <w:lang w:val="en-GB"/>
        </w:rPr>
        <w:t xml:space="preserve"> Brief title describing its content (10 pt).</w:t>
      </w:r>
    </w:p>
    <w:p>
      <w:pPr>
        <w:pStyle w:val="Normal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bidi w:val="0"/>
        <w:jc w:val="both"/>
        <w:rPr>
          <w:rFonts w:ascii="Aptos" w:hAnsi="Aptos"/>
          <w:sz w:val="20"/>
          <w:lang w:val="en-GB"/>
        </w:rPr>
      </w:pPr>
      <w:r>
        <w:rPr>
          <w:rFonts w:ascii="Aptos" w:hAnsi="Aptos"/>
          <w:sz w:val="20"/>
          <w:lang w:val="en-GB"/>
        </w:rPr>
      </w:r>
    </w:p>
    <w:p>
      <w:pPr>
        <w:pStyle w:val="Normal"/>
        <w:bidi w:val="0"/>
        <w:jc w:val="both"/>
        <w:rPr>
          <w:lang w:val="en-GB"/>
        </w:rPr>
      </w:pPr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Funding: </w:t>
      </w:r>
      <w:r>
        <w:rPr>
          <w:rFonts w:ascii="Times New Roman" w:hAnsi="Times New Roman"/>
          <w:sz w:val="20"/>
          <w:szCs w:val="20"/>
          <w:lang w:val="en-GB"/>
        </w:rPr>
        <w:t xml:space="preserve">If applicable…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val="en-GB"/>
        </w:rPr>
        <w:t>10 pt).</w:t>
      </w:r>
    </w:p>
    <w:p>
      <w:pPr>
        <w:pStyle w:val="Normal"/>
        <w:bidi w:val="0"/>
        <w:jc w:val="both"/>
        <w:rPr>
          <w:lang w:val="en-GB"/>
        </w:rPr>
      </w:pPr>
      <w:r>
        <w:rPr>
          <w:rFonts w:ascii="Times New Roman" w:hAnsi="Times New Roman"/>
          <w:b/>
          <w:i/>
          <w:sz w:val="20"/>
          <w:szCs w:val="20"/>
          <w:lang w:val="en-GB"/>
        </w:rPr>
        <w:t>Acknowledgements: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z w:val="20"/>
          <w:szCs w:val="20"/>
          <w:lang w:val="en-GB"/>
        </w:rPr>
        <w:t>If applicable…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5" w:name="__DdeLink__95_2102881624"/>
      <w:r>
        <w:rPr>
          <w:rFonts w:ascii="Times New Roman" w:hAnsi="Times New Roman"/>
          <w:sz w:val="20"/>
          <w:szCs w:val="20"/>
        </w:rPr>
        <w:t>(1</w:t>
      </w:r>
      <w:r>
        <w:rPr>
          <w:rFonts w:ascii="Times New Roman" w:hAnsi="Times New Roman"/>
          <w:sz w:val="20"/>
          <w:szCs w:val="20"/>
          <w:lang w:val="en-GB"/>
        </w:rPr>
        <w:t>0 pt)</w:t>
      </w:r>
      <w:bookmarkEnd w:id="5"/>
      <w:r>
        <w:rPr>
          <w:rFonts w:ascii="Times New Roman" w:hAnsi="Times New Roman"/>
          <w:sz w:val="20"/>
          <w:szCs w:val="20"/>
          <w:lang w:val="en-GB"/>
        </w:rPr>
        <w:t>.</w:t>
      </w:r>
    </w:p>
    <w:p>
      <w:pPr>
        <w:pStyle w:val="Normal"/>
        <w:bidi w:val="0"/>
        <w:jc w:val="both"/>
        <w:rPr>
          <w:rFonts w:ascii="Aptos" w:hAnsi="Aptos"/>
          <w:szCs w:val="24"/>
          <w:lang w:val="en-GB"/>
        </w:rPr>
      </w:pPr>
      <w:r>
        <w:rPr>
          <w:rFonts w:ascii="Aptos" w:hAnsi="Aptos"/>
          <w:szCs w:val="24"/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References</w:t>
      </w:r>
    </w:p>
    <w:p>
      <w:pPr>
        <w:pStyle w:val="Normal"/>
        <w:bidi w:val="0"/>
        <w:ind w:hanging="270" w:start="270"/>
        <w:jc w:val="start"/>
        <w:rPr>
          <w:rFonts w:ascii="Times New Roman" w:hAnsi="Times New Roman"/>
          <w:sz w:val="20"/>
          <w:szCs w:val="20"/>
        </w:rPr>
      </w:pPr>
      <w:bookmarkStart w:id="6" w:name="__DdeLink__302_2466173820"/>
      <w:r>
        <w:rPr>
          <w:rFonts w:ascii="Times New Roman" w:hAnsi="Times New Roman"/>
          <w:sz w:val="20"/>
          <w:szCs w:val="20"/>
        </w:rPr>
        <w:t>[1]</w:t>
        <w:tab/>
      </w:r>
      <w:bookmarkEnd w:id="6"/>
      <w:r>
        <w:rPr>
          <w:rFonts w:ascii="Times New Roman" w:hAnsi="Times New Roman"/>
          <w:sz w:val="20"/>
          <w:szCs w:val="20"/>
        </w:rPr>
        <w:t>APA style reference (1</w:t>
      </w:r>
      <w:r>
        <w:rPr>
          <w:rFonts w:ascii="Times New Roman" w:hAnsi="Times New Roman"/>
          <w:sz w:val="20"/>
          <w:szCs w:val="20"/>
          <w:lang w:val="en-GB"/>
        </w:rPr>
        <w:t>0 pt)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134" w:right="1134" w:gutter="0" w:header="1417" w:top="1976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Times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ptos">
    <w:charset w:val="01" w:characterSet="utf-8"/>
    <w:family w:val="swiss"/>
    <w:pitch w:val="variable"/>
  </w:font>
  <w:font w:name="sans-serif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7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7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8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8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hanging="0" w:start="0" w:end="0"/>
      <w:jc w:val="end"/>
      <w:rPr>
        <w:rFonts w:ascii="sans-serif" w:hAnsi="sans-serif"/>
      </w:rPr>
    </w:pPr>
    <w:r>
      <w:rPr>
        <w:rFonts w:ascii="sans-serif" w:hAnsi="sans-serif"/>
      </w:rPr>
      <w:t>VI Jornadas CBIOS, 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hanging="0" w:start="0" w:end="0"/>
      <w:jc w:val="end"/>
      <w:rPr>
        <w:rFonts w:ascii="sans-serif" w:hAnsi="sans-serif"/>
      </w:rPr>
    </w:pPr>
    <w:r>
      <w:rPr>
        <w:rFonts w:ascii="sans-serif" w:hAnsi="sans-serif"/>
      </w:rPr>
      <w:t>VI Jornadas CBIOS, 2026</w: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ans" w:cs="Droid Sans Devanagari"/>
      <w:color w:val="auto"/>
      <w:kern w:val="2"/>
      <w:sz w:val="24"/>
      <w:szCs w:val="24"/>
      <w:lang w:val="en-US" w:eastAsia="zh-CN" w:bidi="hi-IN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uthorsandAffiliationChar">
    <w:name w:val="Authors and Affiliation Char"/>
    <w:basedOn w:val="DefaultParagraphFont"/>
    <w:qFormat/>
    <w:rPr>
      <w:rFonts w:ascii="Calibri Light" w:hAnsi="Calibri Light" w:eastAsia="Calibri" w:cs="Calibri Light"/>
      <w:i/>
      <w:lang w:val="en-US" w:eastAsia="en-US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addmd">
    <w:name w:val="addmd"/>
    <w:qFormat/>
    <w:rPr/>
  </w:style>
  <w:style w:type="character" w:styleId="Strong">
    <w:name w:val="Strong"/>
    <w:qFormat/>
    <w:rPr>
      <w:b/>
      <w:bCs/>
    </w:rPr>
  </w:style>
  <w:style w:type="character" w:styleId="FooterChar">
    <w:name w:val="Footer Char"/>
    <w:qFormat/>
    <w:rPr>
      <w:rFonts w:ascii="Times" w:hAnsi="Times"/>
      <w:sz w:val="24"/>
      <w:lang w:val="en-US" w:eastAsia="en-US"/>
    </w:rPr>
  </w:style>
  <w:style w:type="character" w:styleId="HeaderChar">
    <w:name w:val="Header Char"/>
    <w:qFormat/>
    <w:rPr>
      <w:rFonts w:ascii="Times" w:hAnsi="Times"/>
      <w:sz w:val="24"/>
      <w:lang w:val="en-US" w:eastAsia="en-US"/>
    </w:rPr>
  </w:style>
  <w:style w:type="character" w:styleId="DefaultParagraphFont">
    <w:name w:val="Default Paragraph Font"/>
    <w:qFormat/>
    <w:rPr/>
  </w:style>
  <w:style w:type="character" w:styleId="EndnoteCharactersuser">
    <w:name w:val="Endnote Characters (user)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AuthorsandAffiliation">
    <w:name w:val="Authors and Affiliation"/>
    <w:basedOn w:val="Normal"/>
    <w:qFormat/>
    <w:pPr>
      <w:jc w:val="center"/>
    </w:pPr>
    <w:rPr>
      <w:rFonts w:ascii="Calibri Light" w:hAnsi="Calibri Light" w:eastAsia="Calibri" w:cs="Calibri Light"/>
      <w:i/>
      <w:sz w:val="20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AbstractBody">
    <w:name w:val="Abstract Body"/>
    <w:basedOn w:val="Normal"/>
    <w:qFormat/>
    <w:pPr>
      <w:tabs>
        <w:tab w:val="clear" w:pos="720"/>
        <w:tab w:val="left" w:pos="440" w:leader="none"/>
      </w:tabs>
      <w:jc w:val="both"/>
    </w:pPr>
    <w:rPr>
      <w:rFonts w:ascii="Times New Roman" w:hAnsi="Times New Roman"/>
      <w:szCs w:val="24"/>
    </w:rPr>
  </w:style>
  <w:style w:type="paragraph" w:styleId="AbstractReferences">
    <w:name w:val="Abstract References"/>
    <w:basedOn w:val="Normal"/>
    <w:qFormat/>
    <w:pPr>
      <w:tabs>
        <w:tab w:val="clear" w:pos="720"/>
        <w:tab w:val="left" w:pos="709" w:leader="none"/>
      </w:tabs>
    </w:pPr>
    <w:rPr>
      <w:rFonts w:ascii="Times New Roman" w:hAnsi="Times New Roman"/>
      <w:sz w:val="20"/>
      <w:lang w:val="en-GB"/>
    </w:rPr>
  </w:style>
  <w:style w:type="paragraph" w:styleId="AbstractAddress">
    <w:name w:val="Abstract Address"/>
    <w:basedOn w:val="Normal"/>
    <w:qFormat/>
    <w:pPr>
      <w:tabs>
        <w:tab w:val="clear" w:pos="720"/>
        <w:tab w:val="left" w:pos="709" w:leader="none"/>
      </w:tabs>
      <w:spacing w:lineRule="auto" w:line="360"/>
      <w:jc w:val="center"/>
    </w:pPr>
    <w:rPr>
      <w:rFonts w:ascii="Times New Roman" w:hAnsi="Times New Roman"/>
    </w:rPr>
  </w:style>
  <w:style w:type="paragraph" w:styleId="AbstractAuthors">
    <w:name w:val="Abstract Authors"/>
    <w:basedOn w:val="Normal"/>
    <w:qFormat/>
    <w:pPr>
      <w:tabs>
        <w:tab w:val="clear" w:pos="720"/>
        <w:tab w:val="left" w:pos="709" w:leader="none"/>
      </w:tabs>
      <w:spacing w:lineRule="auto" w:line="360"/>
      <w:jc w:val="center"/>
    </w:pPr>
    <w:rPr>
      <w:rFonts w:ascii="Times New Roman" w:hAnsi="Times New Roman"/>
    </w:rPr>
  </w:style>
  <w:style w:type="paragraph" w:styleId="AbstractTitle">
    <w:name w:val="Abstract Title"/>
    <w:basedOn w:val="Normal"/>
    <w:qFormat/>
    <w:pPr>
      <w:jc w:val="center"/>
    </w:pPr>
    <w:rPr>
      <w:rFonts w:ascii="Arial" w:hAnsi="Arial" w:cs="Arial"/>
      <w:b/>
      <w:sz w:val="28"/>
      <w:szCs w:val="28"/>
      <w:lang w:val="en-GB"/>
    </w:rPr>
  </w:style>
  <w:style w:type="paragraph" w:styleId="ListContents">
    <w:name w:val="List Contents"/>
    <w:basedOn w:val="Normal"/>
    <w:qFormat/>
    <w:pPr>
      <w:ind w:start="567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LibreOffice/25.2.5.2$Linux_X86_64 LibreOffice_project/520$Build-2</Application>
  <AppVersion>15.0000</AppVersion>
  <Pages>1</Pages>
  <Words>227</Words>
  <Characters>1295</Characters>
  <CharactersWithSpaces>1506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2025-12-22T15:36:37Z</dcterms:created>
  <dc:creator>Daniel dos Santos</dc:creator>
  <dc:description/>
  <dc:language>en-US</dc:language>
  <cp:lastModifiedBy>Daniel dos Santos</cp:lastModifiedBy>
  <dcterms:modified xsi:type="dcterms:W3CDTF">2025-12-23T13:10:19Z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0x01010071A07A342489374B883FB38B8EF253CC</vt:lpwstr>
  </property>
</Properties>
</file>